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5"/>
        <w:gridCol w:w="3751"/>
      </w:tblGrid>
      <w:tr w:rsidR="00A61C4D" w:rsidRPr="00247C74" w14:paraId="7F067E4C" w14:textId="77777777" w:rsidTr="00247C74">
        <w:trPr>
          <w:trHeight w:val="540"/>
        </w:trPr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877A7" w14:textId="0CA8469C" w:rsidR="00A61C4D" w:rsidRPr="00247C74" w:rsidRDefault="00E6159A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環境対応型</w:t>
            </w:r>
            <w:r w:rsidR="00E564F6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溶剤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 w:rsidR="00A61C4D" w:rsidRPr="00247C7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チェックシート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30794" w14:textId="398C0121" w:rsidR="00247C74" w:rsidRPr="00247C74" w:rsidRDefault="00A61C4D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DATE：</w:t>
            </w:r>
          </w:p>
        </w:tc>
      </w:tr>
      <w:tr w:rsidR="00A61C4D" w:rsidRPr="00247C74" w14:paraId="1854FF48" w14:textId="77777777" w:rsidTr="00247C74">
        <w:tc>
          <w:tcPr>
            <w:tcW w:w="973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37281907" w14:textId="77777777" w:rsidR="00A61C4D" w:rsidRPr="00247C74" w:rsidRDefault="00A61C4D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営業担当：</w:t>
            </w:r>
          </w:p>
        </w:tc>
      </w:tr>
      <w:tr w:rsidR="00A61C4D" w:rsidRPr="00247C74" w14:paraId="0C90C923" w14:textId="77777777" w:rsidTr="00247C74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0FD2298D" w14:textId="7F27D3DF" w:rsidR="00A61C4D" w:rsidRPr="00247C74" w:rsidRDefault="00A61C4D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顧客名：</w:t>
            </w:r>
          </w:p>
        </w:tc>
      </w:tr>
    </w:tbl>
    <w:p w14:paraId="2980FF0F" w14:textId="77777777" w:rsidR="00A33109" w:rsidRPr="00247C74" w:rsidRDefault="00A33109">
      <w:pPr>
        <w:rPr>
          <w:rFonts w:ascii="メイリオ" w:eastAsia="メイリオ" w:hAnsi="メイリオ"/>
          <w:b/>
          <w:bCs/>
          <w:sz w:val="24"/>
          <w:szCs w:val="28"/>
        </w:rPr>
      </w:pPr>
      <w:r w:rsidRPr="00247C74">
        <w:rPr>
          <w:rFonts w:ascii="メイリオ" w:eastAsia="メイリオ" w:hAnsi="メイリオ" w:hint="eastAsia"/>
          <w:b/>
          <w:bCs/>
          <w:sz w:val="24"/>
          <w:szCs w:val="28"/>
        </w:rPr>
        <w:t>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665"/>
      </w:tblGrid>
      <w:tr w:rsidR="00A33109" w:rsidRPr="00247C74" w14:paraId="4A803CD9" w14:textId="77777777" w:rsidTr="00247C74">
        <w:tc>
          <w:tcPr>
            <w:tcW w:w="1990" w:type="dxa"/>
            <w:tcBorders>
              <w:bottom w:val="dashSmallGap" w:sz="4" w:space="0" w:color="auto"/>
            </w:tcBorders>
          </w:tcPr>
          <w:p w14:paraId="54C5B6E4" w14:textId="68D291BD" w:rsidR="00A33109" w:rsidRPr="00247C74" w:rsidRDefault="00E6159A" w:rsidP="008236D6">
            <w:pPr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使用溶媒</w:t>
            </w:r>
          </w:p>
        </w:tc>
        <w:tc>
          <w:tcPr>
            <w:tcW w:w="7665" w:type="dxa"/>
            <w:tcBorders>
              <w:bottom w:val="dashSmallGap" w:sz="4" w:space="0" w:color="auto"/>
            </w:tcBorders>
          </w:tcPr>
          <w:p w14:paraId="40063DDE" w14:textId="35F80255" w:rsidR="00A33109" w:rsidRPr="00247C74" w:rsidRDefault="00A33109" w:rsidP="008236D6">
            <w:pPr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976BAE" w:rsidRPr="00247C74" w14:paraId="1B9A1C79" w14:textId="77777777" w:rsidTr="00247C74">
        <w:trPr>
          <w:trHeight w:val="835"/>
        </w:trPr>
        <w:tc>
          <w:tcPr>
            <w:tcW w:w="1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BA805A" w14:textId="17655C95" w:rsidR="00976BAE" w:rsidRPr="00247C74" w:rsidRDefault="00E6159A" w:rsidP="008236D6">
            <w:pPr>
              <w:rPr>
                <w:rFonts w:ascii="メイリオ" w:eastAsia="メイリオ" w:hAnsi="メイリオ"/>
                <w:b/>
                <w:bCs/>
              </w:rPr>
            </w:pPr>
            <w:r w:rsidRPr="00E6159A">
              <w:rPr>
                <w:rFonts w:ascii="メイリオ" w:eastAsia="メイリオ" w:hAnsi="メイリオ" w:hint="eastAsia"/>
                <w:b/>
                <w:bCs/>
              </w:rPr>
              <w:t>現行の問題点</w:t>
            </w:r>
          </w:p>
        </w:tc>
        <w:tc>
          <w:tcPr>
            <w:tcW w:w="76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0DD64" w14:textId="067E3526" w:rsidR="00620274" w:rsidRPr="00247C74" w:rsidRDefault="00620274" w:rsidP="00976BAE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EE0784" w:rsidRPr="00247C74" w14:paraId="516BB46B" w14:textId="77777777" w:rsidTr="00247C74">
        <w:trPr>
          <w:trHeight w:val="835"/>
        </w:trPr>
        <w:tc>
          <w:tcPr>
            <w:tcW w:w="1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C98BC7" w14:textId="470AC834" w:rsidR="00EE0784" w:rsidRPr="00247C74" w:rsidRDefault="00EE0784" w:rsidP="00EE0784">
            <w:pPr>
              <w:rPr>
                <w:rFonts w:ascii="メイリオ" w:eastAsia="メイリオ" w:hAnsi="メイリオ"/>
                <w:b/>
                <w:bCs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</w:rPr>
              <w:t>用途</w:t>
            </w:r>
          </w:p>
        </w:tc>
        <w:tc>
          <w:tcPr>
            <w:tcW w:w="76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AF5294" w14:textId="34596754" w:rsidR="00EE0784" w:rsidRPr="00247C74" w:rsidRDefault="00EE0784" w:rsidP="00EE078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</w:rPr>
              <w:t xml:space="preserve">□ 溶解　</w:t>
            </w:r>
            <w:r w:rsidR="009E24DA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="009E24DA" w:rsidRPr="00247C74">
              <w:rPr>
                <w:rFonts w:ascii="メイリオ" w:eastAsia="メイリオ" w:hAnsi="メイリオ" w:hint="eastAsia"/>
                <w:b/>
                <w:bCs/>
              </w:rPr>
              <w:t xml:space="preserve">□ </w:t>
            </w:r>
            <w:r w:rsidR="009E24DA">
              <w:rPr>
                <w:rFonts w:ascii="メイリオ" w:eastAsia="メイリオ" w:hAnsi="メイリオ" w:hint="eastAsia"/>
                <w:b/>
                <w:bCs/>
              </w:rPr>
              <w:t>反応</w:t>
            </w:r>
            <w:r w:rsidRPr="00247C74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="009E24DA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247C74">
              <w:rPr>
                <w:rFonts w:ascii="メイリオ" w:eastAsia="メイリオ" w:hAnsi="メイリオ" w:hint="eastAsia"/>
                <w:b/>
                <w:bCs/>
              </w:rPr>
              <w:t>□ 分散</w:t>
            </w:r>
            <w:r w:rsidR="009E24DA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247C74">
              <w:rPr>
                <w:rFonts w:ascii="メイリオ" w:eastAsia="メイリオ" w:hAnsi="メイリオ" w:hint="eastAsia"/>
                <w:b/>
                <w:bCs/>
              </w:rPr>
              <w:t xml:space="preserve">　□洗浄</w:t>
            </w:r>
            <w:r w:rsidR="009E24DA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247C74">
              <w:rPr>
                <w:rFonts w:ascii="メイリオ" w:eastAsia="メイリオ" w:hAnsi="メイリオ" w:hint="eastAsia"/>
                <w:b/>
                <w:bCs/>
              </w:rPr>
              <w:t xml:space="preserve">　□ 塗布乾燥</w:t>
            </w:r>
            <w:r w:rsidR="009E24DA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247C74">
              <w:rPr>
                <w:rFonts w:ascii="メイリオ" w:eastAsia="メイリオ" w:hAnsi="メイリオ" w:hint="eastAsia"/>
                <w:b/>
                <w:bCs/>
              </w:rPr>
              <w:t xml:space="preserve">　□ 潤滑</w:t>
            </w:r>
          </w:p>
          <w:p w14:paraId="4103FF73" w14:textId="77FFA984" w:rsidR="00EE0784" w:rsidRPr="00247C74" w:rsidRDefault="00EE0784" w:rsidP="00EE078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</w:rPr>
              <w:t>□ その他【　　　　　　　　　　　　　　　　　　　　　　　　　　　　】</w:t>
            </w:r>
          </w:p>
        </w:tc>
      </w:tr>
      <w:tr w:rsidR="00EE0784" w:rsidRPr="00247C74" w14:paraId="6107E092" w14:textId="77777777" w:rsidTr="00E6159A">
        <w:trPr>
          <w:trHeight w:val="901"/>
        </w:trPr>
        <w:tc>
          <w:tcPr>
            <w:tcW w:w="9655" w:type="dxa"/>
            <w:gridSpan w:val="2"/>
            <w:tcBorders>
              <w:top w:val="dashSmallGap" w:sz="4" w:space="0" w:color="auto"/>
            </w:tcBorders>
          </w:tcPr>
          <w:p w14:paraId="02430AF4" w14:textId="04DD535A" w:rsidR="00EE0784" w:rsidRPr="00247C74" w:rsidRDefault="00E6159A" w:rsidP="00EE0784">
            <w:pPr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【メモ】</w:t>
            </w:r>
          </w:p>
        </w:tc>
      </w:tr>
    </w:tbl>
    <w:p w14:paraId="063F2826" w14:textId="77777777" w:rsidR="00A33109" w:rsidRPr="00247C74" w:rsidRDefault="00976BAE">
      <w:pPr>
        <w:rPr>
          <w:rFonts w:ascii="メイリオ" w:eastAsia="メイリオ" w:hAnsi="メイリオ"/>
          <w:b/>
          <w:bCs/>
          <w:sz w:val="24"/>
          <w:szCs w:val="28"/>
        </w:rPr>
      </w:pPr>
      <w:r w:rsidRPr="00247C74">
        <w:rPr>
          <w:rFonts w:ascii="メイリオ" w:eastAsia="メイリオ" w:hAnsi="メイリオ" w:hint="eastAsia"/>
          <w:b/>
          <w:bCs/>
          <w:sz w:val="24"/>
          <w:szCs w:val="28"/>
        </w:rPr>
        <w:t>法規制要望</w:t>
      </w:r>
      <w:r w:rsidR="000461E0" w:rsidRPr="00247C74">
        <w:rPr>
          <w:rFonts w:ascii="メイリオ" w:eastAsia="メイリオ" w:hAnsi="メイリオ" w:hint="eastAsia"/>
          <w:b/>
          <w:bCs/>
          <w:sz w:val="24"/>
          <w:szCs w:val="28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B02CC" w:rsidRPr="00247C74" w14:paraId="7C0FFA51" w14:textId="77777777" w:rsidTr="00247C74">
        <w:trPr>
          <w:trHeight w:val="408"/>
        </w:trPr>
        <w:tc>
          <w:tcPr>
            <w:tcW w:w="4868" w:type="dxa"/>
            <w:tcBorders>
              <w:bottom w:val="dashSmallGap" w:sz="4" w:space="0" w:color="auto"/>
            </w:tcBorders>
          </w:tcPr>
          <w:p w14:paraId="3FF3DB86" w14:textId="77777777" w:rsidR="000B02CC" w:rsidRPr="00247C74" w:rsidRDefault="000B02CC" w:rsidP="00976BAE">
            <w:pPr>
              <w:spacing w:line="0" w:lineRule="atLeas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>□ 危険物【　　　　　　　　　　　　　　　　】</w:t>
            </w:r>
          </w:p>
        </w:tc>
        <w:tc>
          <w:tcPr>
            <w:tcW w:w="4868" w:type="dxa"/>
            <w:tcBorders>
              <w:bottom w:val="dashSmallGap" w:sz="4" w:space="0" w:color="auto"/>
            </w:tcBorders>
          </w:tcPr>
          <w:p w14:paraId="0939737B" w14:textId="77777777" w:rsidR="000B02CC" w:rsidRPr="00247C74" w:rsidRDefault="000B02CC" w:rsidP="00976BAE">
            <w:pPr>
              <w:spacing w:line="0" w:lineRule="atLeas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□ </w:t>
            </w:r>
            <w:r w:rsidRPr="00247C74">
              <w:rPr>
                <w:rFonts w:ascii="メイリオ" w:eastAsia="メイリオ" w:hAnsi="メイリオ"/>
                <w:b/>
                <w:bCs/>
                <w:szCs w:val="21"/>
              </w:rPr>
              <w:t>PRTR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【　　　　　　　　　　　　　　】</w:t>
            </w:r>
          </w:p>
        </w:tc>
      </w:tr>
      <w:tr w:rsidR="000B02CC" w:rsidRPr="00247C74" w14:paraId="3CB66FB5" w14:textId="77777777" w:rsidTr="00247C74">
        <w:trPr>
          <w:trHeight w:val="408"/>
        </w:trPr>
        <w:tc>
          <w:tcPr>
            <w:tcW w:w="4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02DDF4" w14:textId="77777777" w:rsidR="000B02CC" w:rsidRPr="00247C74" w:rsidRDefault="000B02CC" w:rsidP="00976BAE">
            <w:pPr>
              <w:spacing w:line="0" w:lineRule="atLeas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>□ 有機則【　　　　　　　　　　　　　　　　】</w:t>
            </w:r>
          </w:p>
        </w:tc>
        <w:tc>
          <w:tcPr>
            <w:tcW w:w="4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099C1A" w14:textId="77777777" w:rsidR="000B02CC" w:rsidRPr="00247C74" w:rsidRDefault="000B02CC" w:rsidP="00976BAE">
            <w:pPr>
              <w:spacing w:line="0" w:lineRule="atLeas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>□ 毒劇物 【　　　　　　　　　　　　　　】</w:t>
            </w:r>
          </w:p>
        </w:tc>
      </w:tr>
      <w:tr w:rsidR="00976BAE" w:rsidRPr="00247C74" w14:paraId="10F515BE" w14:textId="77777777" w:rsidTr="00247C74">
        <w:trPr>
          <w:trHeight w:val="710"/>
        </w:trPr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3DE83990" w14:textId="77777777" w:rsidR="00976BAE" w:rsidRPr="00247C74" w:rsidRDefault="00976BAE" w:rsidP="000461E0">
            <w:pPr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>その他：</w:t>
            </w:r>
          </w:p>
        </w:tc>
      </w:tr>
    </w:tbl>
    <w:p w14:paraId="254FD7FE" w14:textId="77777777" w:rsidR="00A61C4D" w:rsidRPr="00247C74" w:rsidRDefault="000461E0">
      <w:pPr>
        <w:rPr>
          <w:rFonts w:ascii="メイリオ" w:eastAsia="メイリオ" w:hAnsi="メイリオ"/>
          <w:b/>
          <w:bCs/>
          <w:sz w:val="24"/>
          <w:szCs w:val="28"/>
        </w:rPr>
      </w:pPr>
      <w:r w:rsidRPr="00247C74">
        <w:rPr>
          <w:rFonts w:ascii="メイリオ" w:eastAsia="メイリオ" w:hAnsi="メイリオ" w:hint="eastAsia"/>
          <w:b/>
          <w:bCs/>
          <w:sz w:val="24"/>
          <w:szCs w:val="28"/>
        </w:rPr>
        <w:t>物性要望</w:t>
      </w:r>
      <w:r w:rsidR="00976BAE" w:rsidRPr="00247C74">
        <w:rPr>
          <w:rFonts w:ascii="メイリオ" w:eastAsia="メイリオ" w:hAnsi="メイリオ" w:hint="eastAsia"/>
          <w:b/>
          <w:bCs/>
          <w:sz w:val="24"/>
          <w:szCs w:val="28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461E0" w:rsidRPr="00247C74" w14:paraId="17841B7E" w14:textId="77777777" w:rsidTr="00247C74">
        <w:trPr>
          <w:trHeight w:val="326"/>
        </w:trPr>
        <w:tc>
          <w:tcPr>
            <w:tcW w:w="4868" w:type="dxa"/>
            <w:tcBorders>
              <w:bottom w:val="dashSmallGap" w:sz="4" w:space="0" w:color="auto"/>
            </w:tcBorders>
          </w:tcPr>
          <w:p w14:paraId="031DE712" w14:textId="1CFBE3CD" w:rsidR="000461E0" w:rsidRPr="00247C74" w:rsidRDefault="000461E0" w:rsidP="000B02CC">
            <w:pPr>
              <w:spacing w:line="0" w:lineRule="atLeas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>□</w:t>
            </w:r>
            <w:r w:rsidRPr="00247C74">
              <w:rPr>
                <w:rFonts w:ascii="メイリオ" w:eastAsia="メイリオ" w:hAnsi="メイリオ"/>
                <w:b/>
                <w:bCs/>
                <w:szCs w:val="21"/>
              </w:rPr>
              <w:t xml:space="preserve"> 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>沸点</w:t>
            </w:r>
            <w:r w:rsidR="00976BAE"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範囲　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（　</w:t>
            </w:r>
            <w:r w:rsidR="00976BAE"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976BAE"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976BAE"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>℃～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976BAE"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976BAE"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　℃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  <w:tc>
          <w:tcPr>
            <w:tcW w:w="4868" w:type="dxa"/>
            <w:tcBorders>
              <w:bottom w:val="dashSmallGap" w:sz="4" w:space="0" w:color="auto"/>
            </w:tcBorders>
          </w:tcPr>
          <w:p w14:paraId="2D364F11" w14:textId="6606FEF1" w:rsidR="000461E0" w:rsidRPr="00247C74" w:rsidRDefault="00976BAE" w:rsidP="000B02CC">
            <w:pPr>
              <w:spacing w:line="0" w:lineRule="atLeast"/>
              <w:rPr>
                <w:b/>
                <w:bCs/>
                <w:szCs w:val="21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□ </w:t>
            </w:r>
            <w:r w:rsidR="00505FCD">
              <w:rPr>
                <w:rFonts w:ascii="メイリオ" w:eastAsia="メイリオ" w:hAnsi="メイリオ" w:hint="eastAsia"/>
                <w:b/>
                <w:bCs/>
                <w:szCs w:val="21"/>
              </w:rPr>
              <w:t>引火点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（　　　</w:t>
            </w:r>
            <w:r w:rsid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℃）以上</w:t>
            </w:r>
          </w:p>
        </w:tc>
      </w:tr>
      <w:tr w:rsidR="00247C74" w:rsidRPr="00247C74" w14:paraId="0BA72B9E" w14:textId="77777777" w:rsidTr="00A9030E">
        <w:trPr>
          <w:trHeight w:val="326"/>
        </w:trPr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783E5DF3" w14:textId="2BDDF5A3" w:rsidR="00247C74" w:rsidRPr="00247C74" w:rsidRDefault="00247C74" w:rsidP="00247C74">
            <w:pPr>
              <w:spacing w:line="0" w:lineRule="atLeas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□ 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その他　　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（　　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　　　　　　　　　　　　　　　　　　　　　　　　　　　　　　　　　</w:t>
            </w:r>
            <w:r w:rsidRPr="00247C74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）</w:t>
            </w:r>
          </w:p>
        </w:tc>
      </w:tr>
      <w:tr w:rsidR="00247C74" w:rsidRPr="00247C74" w14:paraId="4B8643B4" w14:textId="77777777" w:rsidTr="00247C74">
        <w:trPr>
          <w:trHeight w:val="710"/>
        </w:trPr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421F72DC" w14:textId="1D424516" w:rsidR="00247C74" w:rsidRPr="00247C74" w:rsidRDefault="00247C74" w:rsidP="00247C74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</w:tbl>
    <w:p w14:paraId="78E02BCD" w14:textId="4EEB5EA2" w:rsidR="00A61C4D" w:rsidRPr="00247C74" w:rsidRDefault="000B02CC" w:rsidP="00976BAE">
      <w:pPr>
        <w:rPr>
          <w:rFonts w:ascii="メイリオ" w:eastAsia="メイリオ" w:hAnsi="メイリオ"/>
          <w:b/>
          <w:bCs/>
          <w:sz w:val="24"/>
          <w:szCs w:val="28"/>
        </w:rPr>
      </w:pPr>
      <w:r w:rsidRPr="00247C74">
        <w:rPr>
          <w:rFonts w:ascii="メイリオ" w:eastAsia="メイリオ" w:hAnsi="メイリオ" w:hint="eastAsia"/>
          <w:b/>
          <w:bCs/>
          <w:sz w:val="24"/>
          <w:szCs w:val="28"/>
        </w:rPr>
        <w:t>その他</w:t>
      </w:r>
      <w:r w:rsidR="00505FCD">
        <w:rPr>
          <w:rFonts w:ascii="メイリオ" w:eastAsia="メイリオ" w:hAnsi="メイリオ" w:hint="eastAsia"/>
          <w:b/>
          <w:bCs/>
          <w:sz w:val="24"/>
          <w:szCs w:val="28"/>
        </w:rPr>
        <w:t>（職場の労働安全衛生改善の為）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0B02CC" w:rsidRPr="00247C74" w14:paraId="71CEF3F9" w14:textId="77777777" w:rsidTr="00247C74">
        <w:trPr>
          <w:trHeight w:val="1695"/>
        </w:trPr>
        <w:tc>
          <w:tcPr>
            <w:tcW w:w="9736" w:type="dxa"/>
          </w:tcPr>
          <w:p w14:paraId="4AFD4864" w14:textId="77777777" w:rsidR="000B02CC" w:rsidRPr="00505FCD" w:rsidRDefault="000B02CC" w:rsidP="00976BAE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</w:tbl>
    <w:p w14:paraId="14663A91" w14:textId="5759FA31" w:rsidR="00E6159A" w:rsidRPr="00E6159A" w:rsidRDefault="00E6159A" w:rsidP="00E6159A">
      <w:pPr>
        <w:rPr>
          <w:rFonts w:ascii="メイリオ" w:eastAsia="メイリオ" w:hAnsi="メイリオ"/>
          <w:sz w:val="24"/>
          <w:szCs w:val="28"/>
        </w:rPr>
      </w:pPr>
    </w:p>
    <w:sectPr w:rsidR="00E6159A" w:rsidRPr="00E6159A" w:rsidSect="00976BAE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D8E4" w14:textId="77777777" w:rsidR="00FC0F41" w:rsidRDefault="00FC0F41" w:rsidP="00247C74">
      <w:r>
        <w:separator/>
      </w:r>
    </w:p>
  </w:endnote>
  <w:endnote w:type="continuationSeparator" w:id="0">
    <w:p w14:paraId="31C9704A" w14:textId="77777777" w:rsidR="00FC0F41" w:rsidRDefault="00FC0F41" w:rsidP="0024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3DA3" w14:textId="563C073F" w:rsidR="00247C74" w:rsidRPr="00247C74" w:rsidRDefault="00247C74" w:rsidP="00247C74">
    <w:pPr>
      <w:pStyle w:val="a7"/>
      <w:wordWrap w:val="0"/>
      <w:jc w:val="right"/>
      <w:rPr>
        <w:color w:val="A6A6A6" w:themeColor="background1" w:themeShade="A6"/>
      </w:rPr>
    </w:pPr>
    <w:r w:rsidRPr="00247C74">
      <w:rPr>
        <w:color w:val="A6A6A6" w:themeColor="background1" w:themeShade="A6"/>
      </w:rPr>
      <w:t>Last update 09/April/2020</w:t>
    </w:r>
    <w:r>
      <w:rPr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491A" w14:textId="77777777" w:rsidR="00FC0F41" w:rsidRDefault="00FC0F41" w:rsidP="00247C74">
      <w:r>
        <w:separator/>
      </w:r>
    </w:p>
  </w:footnote>
  <w:footnote w:type="continuationSeparator" w:id="0">
    <w:p w14:paraId="28863F6F" w14:textId="77777777" w:rsidR="00FC0F41" w:rsidRDefault="00FC0F41" w:rsidP="0024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486"/>
    <w:multiLevelType w:val="hybridMultilevel"/>
    <w:tmpl w:val="C41C154E"/>
    <w:lvl w:ilvl="0" w:tplc="4C40971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0A210F"/>
    <w:multiLevelType w:val="hybridMultilevel"/>
    <w:tmpl w:val="616E19D6"/>
    <w:lvl w:ilvl="0" w:tplc="E570AFB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334E06"/>
    <w:multiLevelType w:val="hybridMultilevel"/>
    <w:tmpl w:val="DD06AFCA"/>
    <w:lvl w:ilvl="0" w:tplc="913C136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60A14"/>
    <w:multiLevelType w:val="hybridMultilevel"/>
    <w:tmpl w:val="72464DDE"/>
    <w:lvl w:ilvl="0" w:tplc="E2185AC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3A4D30"/>
    <w:multiLevelType w:val="hybridMultilevel"/>
    <w:tmpl w:val="41B2C036"/>
    <w:lvl w:ilvl="0" w:tplc="1ABA9DB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09"/>
    <w:rsid w:val="000461E0"/>
    <w:rsid w:val="00046DD1"/>
    <w:rsid w:val="000B02CC"/>
    <w:rsid w:val="000E29D4"/>
    <w:rsid w:val="00247C74"/>
    <w:rsid w:val="003824EB"/>
    <w:rsid w:val="00443AC5"/>
    <w:rsid w:val="00505FCD"/>
    <w:rsid w:val="005F33B6"/>
    <w:rsid w:val="00620274"/>
    <w:rsid w:val="007F38F7"/>
    <w:rsid w:val="00841080"/>
    <w:rsid w:val="00976BAE"/>
    <w:rsid w:val="00976DD0"/>
    <w:rsid w:val="009C2474"/>
    <w:rsid w:val="009E24DA"/>
    <w:rsid w:val="00A271A9"/>
    <w:rsid w:val="00A33109"/>
    <w:rsid w:val="00A61C4D"/>
    <w:rsid w:val="00C36E40"/>
    <w:rsid w:val="00E564F6"/>
    <w:rsid w:val="00E6159A"/>
    <w:rsid w:val="00EE0784"/>
    <w:rsid w:val="00F161C4"/>
    <w:rsid w:val="00F407DE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9475A"/>
  <w15:chartTrackingRefBased/>
  <w15:docId w15:val="{0DDD2AC5-F001-4764-A38A-FE3FF935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1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7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C74"/>
  </w:style>
  <w:style w:type="paragraph" w:styleId="a7">
    <w:name w:val="footer"/>
    <w:basedOn w:val="a"/>
    <w:link w:val="a8"/>
    <w:uiPriority w:val="99"/>
    <w:unhideWhenUsed/>
    <w:rsid w:val="00247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3F356634DF9A4FA1817A8EB5ECD8CC" ma:contentTypeVersion="2" ma:contentTypeDescription="新しいドキュメントを作成します。" ma:contentTypeScope="" ma:versionID="e672db8f0d2510cf12e6596da50064a8">
  <xsd:schema xmlns:xsd="http://www.w3.org/2001/XMLSchema" xmlns:xs="http://www.w3.org/2001/XMLSchema" xmlns:p="http://schemas.microsoft.com/office/2006/metadata/properties" xmlns:ns3="7d4fb657-2404-4344-b5e7-fdfa3c82ecce" targetNamespace="http://schemas.microsoft.com/office/2006/metadata/properties" ma:root="true" ma:fieldsID="f8579861fa747e7eaefbc37154013f96" ns3:_="">
    <xsd:import namespace="7d4fb657-2404-4344-b5e7-fdfa3c82e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fb657-2404-4344-b5e7-fdfa3c82e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DF9FF-ADAF-447B-A7F5-9E70AAAA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fb657-2404-4344-b5e7-fdfa3c82e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09C1B-6EBF-4744-839F-C1BFA175A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54633-D7CC-4ED7-8EFC-F20DF53B0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勇也</dc:creator>
  <cp:keywords/>
  <dc:description/>
  <cp:lastModifiedBy>横沢 宏治</cp:lastModifiedBy>
  <cp:revision>8</cp:revision>
  <cp:lastPrinted>2020-04-09T02:43:00Z</cp:lastPrinted>
  <dcterms:created xsi:type="dcterms:W3CDTF">2020-04-10T01:29:00Z</dcterms:created>
  <dcterms:modified xsi:type="dcterms:W3CDTF">2021-04-21T02:25:00Z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0x010100693F356634DF9A4FA1817A8EB5ECD8CC</vt:lpwstr>
  </property>
</Properties>
</file>